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7346" w:rsidRPr="00717346" w:rsidRDefault="00386570" w:rsidP="00C650F0">
      <w:pPr>
        <w:jc w:val="both"/>
        <w:rPr>
          <w:rFonts w:ascii="Arial Narrow" w:hAnsi="Arial Narrow"/>
          <w:b/>
          <w:bCs/>
          <w:sz w:val="40"/>
          <w:lang w:val="fr-FR"/>
        </w:rPr>
      </w:pPr>
      <w:r w:rsidRPr="00717346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187B3" wp14:editId="609FB398">
                <wp:simplePos x="0" y="0"/>
                <wp:positionH relativeFrom="column">
                  <wp:posOffset>1719580</wp:posOffset>
                </wp:positionH>
                <wp:positionV relativeFrom="paragraph">
                  <wp:posOffset>105410</wp:posOffset>
                </wp:positionV>
                <wp:extent cx="4171950" cy="7810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DAF" w:rsidRDefault="00012BD6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  <w:t xml:space="preserve">Comment développer son </w:t>
                            </w:r>
                          </w:p>
                          <w:p w:rsidR="00012BD6" w:rsidRPr="00A45DAF" w:rsidRDefault="00012BD6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5.4pt;margin-top:8.3pt;width:328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" filled="f" stroked="f">
                <v:textbox>
                  <w:txbxContent>
                    <w:p w:rsidR="00A45DAF" w:rsidRDefault="00012BD6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  <w:t xml:space="preserve">Comment développer son </w:t>
                      </w:r>
                    </w:p>
                    <w:p w:rsidR="00012BD6" w:rsidRPr="00A45DAF" w:rsidRDefault="00012BD6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2008D7">
        <w:rPr>
          <w:rFonts w:ascii="Arial Narrow" w:hAnsi="Arial Narrow"/>
          <w:b/>
          <w:bCs/>
          <w:sz w:val="40"/>
          <w:lang w:val="fr-FR"/>
        </w:rPr>
        <w:t>SE</w:t>
      </w:r>
      <w:r w:rsidR="00012BD6">
        <w:rPr>
          <w:rFonts w:ascii="Arial Narrow" w:hAnsi="Arial Narrow"/>
          <w:b/>
          <w:bCs/>
          <w:sz w:val="40"/>
          <w:lang w:val="fr-FR"/>
        </w:rPr>
        <w:t>12</w:t>
      </w:r>
      <w:r w:rsidR="00DB6392">
        <w:rPr>
          <w:rFonts w:ascii="Arial Narrow" w:hAnsi="Arial Narrow"/>
          <w:b/>
          <w:bCs/>
          <w:sz w:val="40"/>
          <w:lang w:val="fr-FR"/>
        </w:rPr>
        <w:t>B</w:t>
      </w:r>
    </w:p>
    <w:p w:rsidR="00717346" w:rsidRPr="00717346" w:rsidRDefault="00717346" w:rsidP="00717346">
      <w:pPr>
        <w:jc w:val="both"/>
        <w:rPr>
          <w:rFonts w:ascii="Arial Narrow" w:hAnsi="Arial Narrow"/>
          <w:color w:val="808080" w:themeColor="background1" w:themeShade="80"/>
          <w:lang w:val="fr-FR"/>
        </w:rPr>
      </w:pPr>
    </w:p>
    <w:p w:rsidR="00400B16" w:rsidRPr="00012BD6" w:rsidRDefault="00717346" w:rsidP="00400B16">
      <w:pPr>
        <w:ind w:left="-426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  <w:lang w:val="fr-FR"/>
        </w:rPr>
      </w:pPr>
      <w:r w:rsidRPr="00012BD6">
        <w:rPr>
          <w:rFonts w:ascii="Arial Narrow" w:hAnsi="Arial Narrow"/>
          <w:b/>
          <w:noProof/>
          <w:color w:val="808080" w:themeColor="background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3B14E" wp14:editId="32F5B7DB">
                <wp:simplePos x="0" y="0"/>
                <wp:positionH relativeFrom="column">
                  <wp:posOffset>-33020</wp:posOffset>
                </wp:positionH>
                <wp:positionV relativeFrom="paragraph">
                  <wp:posOffset>24765</wp:posOffset>
                </wp:positionV>
                <wp:extent cx="584835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.95pt" to="45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"/>
            </w:pict>
          </mc:Fallback>
        </mc:AlternateContent>
      </w:r>
    </w:p>
    <w:p w:rsidR="00947143" w:rsidRDefault="00947143" w:rsidP="008A617D">
      <w:pPr>
        <w:ind w:left="720" w:right="-1080"/>
        <w:rPr>
          <w:rFonts w:ascii="Arial Narrow" w:hAnsi="Arial Narrow" w:cs="Arial"/>
          <w:sz w:val="16"/>
          <w:szCs w:val="16"/>
          <w:lang w:val="fr-FR"/>
        </w:rPr>
      </w:pPr>
    </w:p>
    <w:p w:rsidR="008A617D" w:rsidRPr="00CE2846" w:rsidRDefault="008A617D" w:rsidP="008A617D">
      <w:pPr>
        <w:ind w:left="720" w:right="-1080"/>
        <w:rPr>
          <w:rFonts w:ascii="Arial Narrow" w:hAnsi="Arial Narrow" w:cs="Arial"/>
          <w:sz w:val="8"/>
          <w:szCs w:val="16"/>
          <w:lang w:val="fr-FR"/>
        </w:rPr>
      </w:pPr>
      <w:r w:rsidRPr="00CE2846">
        <w:rPr>
          <w:rFonts w:ascii="Arial Narrow" w:hAnsi="Arial Narrow" w:cs="Arial"/>
          <w:sz w:val="16"/>
          <w:szCs w:val="16"/>
          <w:lang w:val="fr-FR"/>
        </w:rPr>
        <w:br/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color w:val="000000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sz w:val="22"/>
          <w:szCs w:val="22"/>
          <w:lang w:val="fr-FR"/>
        </w:rPr>
        <w:t>En étudiant</w:t>
      </w:r>
      <w:r w:rsidRPr="00C93538">
        <w:rPr>
          <w:rFonts w:ascii="Arial Narrow" w:eastAsia="Calibri" w:hAnsi="Arial Narrow"/>
          <w:color w:val="000000"/>
          <w:sz w:val="22"/>
          <w:szCs w:val="22"/>
          <w:lang w:val="fr-FR"/>
        </w:rPr>
        <w:t xml:space="preserve"> 100 ans de Leadership</w:t>
      </w:r>
      <w:r w:rsidRPr="00C93538">
        <w:rPr>
          <w:rFonts w:ascii="Arial Narrow" w:hAnsi="Arial Narrow"/>
          <w:i/>
          <w:sz w:val="22"/>
          <w:szCs w:val="22"/>
          <w:lang w:val="fr-FR"/>
        </w:rPr>
        <w:t xml:space="preserve"> 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on dégage </w:t>
      </w:r>
      <w:r w:rsidRPr="00C93538">
        <w:rPr>
          <w:rFonts w:ascii="Arial Narrow" w:eastAsia="Calibri" w:hAnsi="Arial Narrow"/>
          <w:color w:val="000000"/>
          <w:sz w:val="22"/>
          <w:szCs w:val="22"/>
          <w:lang w:val="fr-FR"/>
        </w:rPr>
        <w:t>trois principes de leadership, qui transcendent les cultures, les niveaux hiérarchiques et les époques.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color w:val="000000"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 w:cs="Arial"/>
          <w:b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b/>
          <w:caps/>
          <w:sz w:val="22"/>
          <w:szCs w:val="22"/>
          <w:lang w:val="fr-FR"/>
        </w:rPr>
        <w:t>PRINCIPE N°1: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 entretenir la</w:t>
      </w: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LEGITIMITE.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 w:cs="Arial"/>
          <w:b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b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Les </w:t>
      </w: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 xml:space="preserve">quatre qualités principales du leadership légitime : 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sz w:val="22"/>
          <w:szCs w:val="22"/>
          <w:lang w:val="fr-FR"/>
        </w:rPr>
        <w:t>Un leader est universellement apprécié s'il est:</w:t>
      </w:r>
    </w:p>
    <w:p w:rsidR="002008D7" w:rsidRPr="00C93538" w:rsidRDefault="002008D7" w:rsidP="002008D7">
      <w:pPr>
        <w:numPr>
          <w:ilvl w:val="0"/>
          <w:numId w:val="26"/>
        </w:numPr>
        <w:ind w:right="17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val="fr-FR"/>
        </w:rPr>
      </w:pP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HONNETE</w:t>
      </w:r>
    </w:p>
    <w:p w:rsidR="002008D7" w:rsidRPr="00C93538" w:rsidRDefault="002008D7" w:rsidP="002008D7">
      <w:pPr>
        <w:numPr>
          <w:ilvl w:val="0"/>
          <w:numId w:val="26"/>
        </w:numPr>
        <w:ind w:right="176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TOURNE VERS L’AVENIR</w:t>
      </w:r>
    </w:p>
    <w:p w:rsidR="002008D7" w:rsidRPr="00C93538" w:rsidRDefault="002008D7" w:rsidP="002008D7">
      <w:pPr>
        <w:numPr>
          <w:ilvl w:val="0"/>
          <w:numId w:val="26"/>
        </w:numPr>
        <w:ind w:right="176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COMPETENT</w:t>
      </w:r>
    </w:p>
    <w:p w:rsidR="002008D7" w:rsidRPr="00C93538" w:rsidRDefault="002008D7" w:rsidP="002008D7">
      <w:pPr>
        <w:numPr>
          <w:ilvl w:val="0"/>
          <w:numId w:val="26"/>
        </w:numPr>
        <w:ind w:right="176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INSPIRANT</w:t>
      </w:r>
    </w:p>
    <w:p w:rsidR="002008D7" w:rsidRPr="00C93538" w:rsidRDefault="002008D7" w:rsidP="002008D7">
      <w:pPr>
        <w:ind w:left="720" w:right="176"/>
        <w:contextualSpacing/>
        <w:jc w:val="both"/>
        <w:rPr>
          <w:rFonts w:ascii="Arial Narrow" w:hAnsi="Arial Narrow"/>
          <w:sz w:val="22"/>
          <w:szCs w:val="22"/>
          <w:lang w:val="fr-FR"/>
        </w:rPr>
      </w:pPr>
    </w:p>
    <w:p w:rsidR="002008D7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b/>
          <w:caps/>
          <w:sz w:val="22"/>
          <w:szCs w:val="22"/>
          <w:lang w:val="fr-FR"/>
        </w:rPr>
        <w:t xml:space="preserve">PRINCIPE N°2: 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faire avancer les autres, et dont les mots-clés sont: 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</w:p>
    <w:p w:rsidR="002008D7" w:rsidRPr="00C93538" w:rsidRDefault="002008D7" w:rsidP="002008D7">
      <w:pPr>
        <w:spacing w:after="200" w:line="276" w:lineRule="auto"/>
        <w:ind w:left="34" w:right="17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val="fr-FR"/>
        </w:rPr>
      </w:pPr>
      <w:r w:rsidRPr="003B39C6">
        <w:rPr>
          <w:rFonts w:ascii="Arial Narrow" w:eastAsia="Calibri" w:hAnsi="Arial Narrow" w:cs="Arial"/>
          <w:sz w:val="22"/>
          <w:szCs w:val="22"/>
          <w:lang w:val="fr-FR"/>
        </w:rPr>
        <w:t>A.</w:t>
      </w:r>
      <w:r>
        <w:rPr>
          <w:rFonts w:ascii="Arial Narrow" w:eastAsia="Calibri" w:hAnsi="Arial Narrow" w:cs="Arial"/>
          <w:b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OBJECTIFS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,</w:t>
      </w:r>
      <w:r w:rsidRPr="00C93538">
        <w:rPr>
          <w:rFonts w:ascii="Arial Narrow" w:eastAsia="Calibri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B.</w:t>
      </w:r>
      <w:r w:rsidRPr="00C93538">
        <w:rPr>
          <w:rFonts w:ascii="Arial Narrow" w:eastAsia="Calibri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STRATEGIE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, C.</w:t>
      </w:r>
      <w:r w:rsidRPr="00C93538">
        <w:rPr>
          <w:rFonts w:ascii="Arial Narrow" w:eastAsia="Calibri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MISSION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 et D.</w:t>
      </w:r>
      <w:r w:rsidRPr="00C93538">
        <w:rPr>
          <w:rFonts w:ascii="Arial Narrow" w:eastAsia="Calibri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VISION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sz w:val="22"/>
          <w:szCs w:val="22"/>
          <w:lang w:val="fr-FR"/>
        </w:rPr>
        <w:t>Si les leaders échouent à faire avancer les autres, c'est parce que: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>Raison n°1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: ils ne parlent pas assez de</w:t>
      </w: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 xml:space="preserve"> l'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AVENIR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, préférant se concentrer sur les activités qui s'effectuent au jour le jour.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hAnsi="Arial Narrow"/>
          <w:b/>
          <w:sz w:val="22"/>
          <w:szCs w:val="22"/>
          <w:lang w:val="fr-FR"/>
        </w:rPr>
        <w:t>Raison n°2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: quand ils parlent de l'avenir, ils ne sont pas 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assez </w:t>
      </w: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>INSPIRANTS.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 w:cs="Arial"/>
          <w:b/>
          <w:sz w:val="22"/>
          <w:szCs w:val="22"/>
          <w:lang w:val="fr-FR"/>
        </w:rPr>
      </w:pPr>
      <w:r w:rsidRPr="00C93538">
        <w:rPr>
          <w:rFonts w:ascii="Arial Narrow" w:hAnsi="Arial Narrow"/>
          <w:sz w:val="22"/>
          <w:szCs w:val="22"/>
          <w:lang w:val="fr-FR"/>
        </w:rPr>
        <w:t>Faire part des objectifs, des données et des statistiques ne suffit pas s'il n'y a pas de passion ni d'inspiration derrière.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b/>
          <w:caps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b/>
          <w:caps/>
          <w:sz w:val="22"/>
          <w:szCs w:val="22"/>
          <w:lang w:val="fr-FR"/>
        </w:rPr>
        <w:t xml:space="preserve">PRINCIPE N°3: </w:t>
      </w:r>
      <w:r w:rsidRPr="00C93538">
        <w:rPr>
          <w:rFonts w:ascii="Arial Narrow" w:eastAsia="Calibri" w:hAnsi="Arial Narrow" w:cs="Arial"/>
          <w:b/>
          <w:sz w:val="22"/>
          <w:szCs w:val="22"/>
          <w:lang w:val="fr-FR"/>
        </w:rPr>
        <w:t>MOBILISER</w:t>
      </w:r>
      <w:r w:rsidRPr="00C93538">
        <w:rPr>
          <w:rFonts w:ascii="Arial Narrow" w:eastAsia="Calibri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>les autres.</w:t>
      </w: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hAnsi="Arial Narrow" w:cs="Arial"/>
          <w:color w:val="808080"/>
          <w:sz w:val="22"/>
          <w:szCs w:val="22"/>
          <w:lang w:val="fr-FR"/>
        </w:rPr>
      </w:pPr>
      <w:r w:rsidRPr="00C93538">
        <w:rPr>
          <w:rFonts w:ascii="Arial Narrow" w:hAnsi="Arial Narrow"/>
          <w:sz w:val="22"/>
          <w:szCs w:val="22"/>
          <w:lang w:val="fr-FR"/>
        </w:rPr>
        <w:t xml:space="preserve">Pour avoir un effectif plus investi, il faut trouver le bon équilibre entre le </w:t>
      </w:r>
      <w:r w:rsidRPr="00C93538">
        <w:rPr>
          <w:rFonts w:ascii="Arial Narrow" w:hAnsi="Arial Narrow" w:cs="Arial"/>
          <w:b/>
          <w:sz w:val="22"/>
          <w:szCs w:val="22"/>
          <w:lang w:val="fr-FR"/>
        </w:rPr>
        <w:t>CONTROLE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 et </w:t>
      </w:r>
      <w:r w:rsidRPr="00C93538">
        <w:rPr>
          <w:rFonts w:ascii="Arial Narrow" w:hAnsi="Arial Narrow"/>
          <w:b/>
          <w:sz w:val="22"/>
          <w:szCs w:val="22"/>
          <w:lang w:val="fr-FR"/>
        </w:rPr>
        <w:t>l’INITIATIVE</w:t>
      </w:r>
      <w:r w:rsidRPr="00C93538">
        <w:rPr>
          <w:rFonts w:ascii="Arial Narrow" w:hAnsi="Arial Narrow" w:cs="Arial"/>
          <w:color w:val="808080"/>
          <w:sz w:val="22"/>
          <w:szCs w:val="22"/>
          <w:lang w:val="fr-FR"/>
        </w:rPr>
        <w:t>.</w:t>
      </w:r>
    </w:p>
    <w:p w:rsidR="002008D7" w:rsidRPr="00C93538" w:rsidRDefault="002008D7" w:rsidP="002008D7">
      <w:pPr>
        <w:ind w:right="176"/>
        <w:jc w:val="both"/>
        <w:rPr>
          <w:rFonts w:ascii="Arial Narrow" w:hAnsi="Arial Narrow" w:cs="Arial"/>
          <w:color w:val="808080"/>
          <w:sz w:val="22"/>
          <w:szCs w:val="22"/>
          <w:lang w:val="fr-FR"/>
        </w:rPr>
      </w:pPr>
    </w:p>
    <w:p w:rsidR="002008D7" w:rsidRPr="00C93538" w:rsidRDefault="002008D7" w:rsidP="002008D7">
      <w:pPr>
        <w:ind w:right="176"/>
        <w:jc w:val="both"/>
        <w:rPr>
          <w:rFonts w:ascii="Arial Narrow" w:eastAsia="Calibri" w:hAnsi="Arial Narrow"/>
          <w:sz w:val="22"/>
          <w:szCs w:val="22"/>
          <w:lang w:val="fr-FR"/>
        </w:rPr>
      </w:pP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Les </w:t>
      </w:r>
      <w:r w:rsidRPr="00C93538">
        <w:rPr>
          <w:rFonts w:ascii="Arial Narrow" w:eastAsia="Calibri" w:hAnsi="Arial Narrow"/>
          <w:b/>
          <w:sz w:val="22"/>
          <w:szCs w:val="22"/>
          <w:lang w:val="fr-FR"/>
        </w:rPr>
        <w:t>quatre facteurs de fragilisation de l'équilibre contrôle / initiative</w:t>
      </w:r>
      <w:r w:rsidRPr="00C93538">
        <w:rPr>
          <w:rFonts w:ascii="Arial Narrow" w:eastAsia="Calibri" w:hAnsi="Arial Narrow"/>
          <w:sz w:val="22"/>
          <w:szCs w:val="22"/>
          <w:lang w:val="fr-FR"/>
        </w:rPr>
        <w:t xml:space="preserve"> entre le</w:t>
      </w:r>
      <w:r>
        <w:rPr>
          <w:rFonts w:ascii="Arial Narrow" w:eastAsia="Calibri" w:hAnsi="Arial Narrow"/>
          <w:sz w:val="22"/>
          <w:szCs w:val="22"/>
          <w:lang w:val="fr-FR"/>
        </w:rPr>
        <w:t>s leaders et les employés sont:</w:t>
      </w:r>
    </w:p>
    <w:p w:rsidR="002008D7" w:rsidRPr="00C93538" w:rsidRDefault="002008D7" w:rsidP="002008D7">
      <w:pPr>
        <w:ind w:right="176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hAnsi="Arial Narrow"/>
          <w:sz w:val="22"/>
          <w:szCs w:val="22"/>
          <w:lang w:val="fr-FR"/>
        </w:rPr>
        <w:t xml:space="preserve">A. Manque de confiance en soi </w:t>
      </w:r>
      <w:r w:rsidRPr="00C93538">
        <w:rPr>
          <w:rFonts w:ascii="Arial Narrow" w:hAnsi="Arial Narrow"/>
          <w:sz w:val="22"/>
          <w:szCs w:val="22"/>
          <w:lang w:val="fr-FR"/>
        </w:rPr>
        <w:br/>
        <w:t xml:space="preserve">B. Mauvaise </w:t>
      </w:r>
      <w:r w:rsidRPr="00C93538">
        <w:rPr>
          <w:rFonts w:ascii="Arial Narrow" w:hAnsi="Arial Narrow" w:cs="Arial"/>
          <w:b/>
          <w:sz w:val="22"/>
          <w:szCs w:val="22"/>
          <w:lang w:val="fr-FR"/>
        </w:rPr>
        <w:t>COMMUNICATION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 [Quand les gens disent vouloir </w:t>
      </w:r>
      <w:r w:rsidRPr="00C93538">
        <w:rPr>
          <w:rFonts w:ascii="Arial Narrow" w:hAnsi="Arial Narrow"/>
          <w:b/>
          <w:sz w:val="22"/>
          <w:szCs w:val="22"/>
          <w:lang w:val="fr-FR"/>
        </w:rPr>
        <w:t xml:space="preserve">plus 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 de communication, ils veulent dire une </w:t>
      </w:r>
      <w:r w:rsidRPr="00C93538">
        <w:rPr>
          <w:rFonts w:ascii="Arial Narrow" w:hAnsi="Arial Narrow"/>
          <w:b/>
          <w:sz w:val="22"/>
          <w:szCs w:val="22"/>
          <w:lang w:val="fr-FR"/>
        </w:rPr>
        <w:t>meilleure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 communication]; </w:t>
      </w:r>
    </w:p>
    <w:p w:rsidR="002008D7" w:rsidRDefault="002008D7" w:rsidP="002008D7">
      <w:pPr>
        <w:ind w:right="176"/>
        <w:jc w:val="both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hAnsi="Arial Narrow"/>
          <w:sz w:val="22"/>
          <w:szCs w:val="22"/>
          <w:lang w:val="fr-FR"/>
        </w:rPr>
        <w:t xml:space="preserve">C. Leaders qui </w:t>
      </w:r>
      <w:r w:rsidRPr="00C93538">
        <w:rPr>
          <w:rFonts w:ascii="Arial Narrow" w:hAnsi="Arial Narrow" w:cs="Arial"/>
          <w:b/>
          <w:sz w:val="22"/>
          <w:szCs w:val="22"/>
          <w:lang w:val="fr-FR"/>
        </w:rPr>
        <w:t>S’ATTRIBUENT</w:t>
      </w:r>
      <w:r w:rsidRPr="00C93538">
        <w:rPr>
          <w:rFonts w:ascii="Arial Narrow" w:hAnsi="Arial Narrow" w:cs="Arial"/>
          <w:color w:val="C0C0C0"/>
          <w:sz w:val="22"/>
          <w:szCs w:val="22"/>
          <w:lang w:val="fr-FR"/>
        </w:rPr>
        <w:t xml:space="preserve"> </w:t>
      </w:r>
      <w:r w:rsidRPr="00C93538">
        <w:rPr>
          <w:rFonts w:ascii="Arial Narrow" w:hAnsi="Arial Narrow"/>
          <w:sz w:val="22"/>
          <w:szCs w:val="22"/>
          <w:lang w:val="fr-FR"/>
        </w:rPr>
        <w:t>le</w:t>
      </w:r>
      <w:r>
        <w:rPr>
          <w:rFonts w:ascii="Arial Narrow" w:hAnsi="Arial Narrow"/>
          <w:sz w:val="22"/>
          <w:szCs w:val="22"/>
          <w:lang w:val="fr-FR"/>
        </w:rPr>
        <w:t>s résultats des collaborateurs;</w:t>
      </w:r>
    </w:p>
    <w:p w:rsidR="002008D7" w:rsidRDefault="002008D7" w:rsidP="002008D7">
      <w:pPr>
        <w:ind w:right="176"/>
        <w:jc w:val="both"/>
        <w:rPr>
          <w:rFonts w:ascii="Arial Narrow" w:hAnsi="Arial Narrow"/>
          <w:sz w:val="22"/>
          <w:szCs w:val="22"/>
          <w:lang w:val="fr-FR"/>
        </w:rPr>
      </w:pPr>
      <w:r w:rsidRPr="00C93538">
        <w:rPr>
          <w:rFonts w:ascii="Arial Narrow" w:hAnsi="Arial Narrow"/>
          <w:sz w:val="22"/>
          <w:szCs w:val="22"/>
          <w:lang w:val="fr-FR"/>
        </w:rPr>
        <w:t xml:space="preserve">D. Demander aux employés leurs </w:t>
      </w:r>
      <w:r w:rsidRPr="00C93538">
        <w:rPr>
          <w:rFonts w:ascii="Arial Narrow" w:hAnsi="Arial Narrow" w:cs="Arial"/>
          <w:b/>
          <w:sz w:val="22"/>
          <w:szCs w:val="22"/>
          <w:lang w:val="fr-FR"/>
        </w:rPr>
        <w:t>IDEES</w:t>
      </w:r>
      <w:r w:rsidRPr="00C93538">
        <w:rPr>
          <w:rFonts w:ascii="Arial Narrow" w:hAnsi="Arial Narrow"/>
          <w:sz w:val="22"/>
          <w:szCs w:val="22"/>
          <w:lang w:val="fr-FR"/>
        </w:rPr>
        <w:t xml:space="preserve"> et ne jamais les essayer. </w:t>
      </w:r>
    </w:p>
    <w:p w:rsidR="008F0E47" w:rsidRPr="002008D7" w:rsidRDefault="003D3A93" w:rsidP="002008D7">
      <w:pPr>
        <w:ind w:right="176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87189" wp14:editId="79E8847C">
                <wp:simplePos x="0" y="0"/>
                <wp:positionH relativeFrom="column">
                  <wp:posOffset>5459730</wp:posOffset>
                </wp:positionH>
                <wp:positionV relativeFrom="paragraph">
                  <wp:posOffset>7419975</wp:posOffset>
                </wp:positionV>
                <wp:extent cx="838200" cy="466725"/>
                <wp:effectExtent l="38100" t="38100" r="114300" b="123825"/>
                <wp:wrapNone/>
                <wp:docPr id="332" name="Flèche droi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2" o:spid="_x0000_s1026" type="#_x0000_t13" style="position:absolute;margin-left:429.9pt;margin-top:584.25pt;width:66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  <w:r w:rsidRPr="00F16B10">
        <w:rPr>
          <w:rFonts w:ascii="Arial Narrow" w:hAnsi="Arial Narrow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F82A7" wp14:editId="01B43962">
                <wp:simplePos x="0" y="0"/>
                <wp:positionH relativeFrom="column">
                  <wp:posOffset>-760095</wp:posOffset>
                </wp:positionH>
                <wp:positionV relativeFrom="paragraph">
                  <wp:posOffset>5490845</wp:posOffset>
                </wp:positionV>
                <wp:extent cx="6781800" cy="2162175"/>
                <wp:effectExtent l="0" t="0" r="19050" b="2857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F" w:rsidRPr="00A45DAF" w:rsidRDefault="00A45DAF" w:rsidP="00A45DAF">
                            <w:pPr>
                              <w:ind w:right="697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</w:pPr>
                            <w:r w:rsidRPr="00A45DAF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  <w:t>EXERCICES EFFECTUES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ouverture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« Zodiaque Chinois », ou l’identification de votre signe dans l’horoscope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chinois ,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 et l’échange entre les Participants sur les caractéristiques de leurs styles de personnalité.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n°1 de la vidéo</w:t>
                            </w: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: « 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techniques pour se manager soi-même », ou l’étude puis la combinaison des 4 facteurs « interroge », « affirme », « tâches », et « relationnel » pour déterminer mon style de personnalité : « Analytique », « Fonceur », « Aimable – Consensuel », « Expressif ».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n°2 de la Vidéo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Comment s’adapter pour manager les  « Analytique », les « Fonceur », les « Aimable – Consensuel », et les « Expressif », au moyen des 4 questions-clés de l’exercice</w:t>
                            </w:r>
                          </w:p>
                          <w:p w:rsidR="003D3A93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1</w:t>
                            </w: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 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« à travers les yeux de l’autre », ou les4 jeux de rôle de David et Elise, et de Nathalie et Philippe. La préparation du jeu de rôles avec les questions «  que pourriez-vous faire qui risquerait de détériorer votre relation ? », « que pouvez-vous faire pour améliorer votre relation ? », et« que pouvez-vous faire pour aider l’autre à comprendre votre point de vue ? »</w:t>
                            </w:r>
                          </w:p>
                          <w:p w:rsidR="003D3A93" w:rsidRPr="00A679BA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</w:tabs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2 : </w:t>
                            </w:r>
                            <w:r w:rsidRPr="00A679BA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ce que vous pouvez faire pour adapter votre propre style de personnalité, en tant que Manager, aux styles Fonceur, Analytique, Expressif et Aimable.</w:t>
                            </w:r>
                          </w:p>
                          <w:p w:rsidR="00F16B10" w:rsidRPr="00F16B10" w:rsidRDefault="00F16B10">
                            <w:pPr>
                              <w:rPr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59.85pt;margin-top:432.35pt;width:534pt;height:17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">
                <v:textbox>
                  <w:txbxContent>
                    <w:p w:rsidR="00A45DAF" w:rsidRPr="00A45DAF" w:rsidRDefault="00A45DAF" w:rsidP="00A45DAF">
                      <w:pPr>
                        <w:ind w:right="697"/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</w:pPr>
                      <w:r w:rsidRPr="00A45DAF"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  <w:t>EXERCICES EFFECTUES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ouverture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« Zodiaque Chinois », ou l’identification de votre signe dans l’horoscope </w:t>
                      </w:r>
                      <w:proofErr w:type="gramStart"/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chinois ,</w:t>
                      </w:r>
                      <w:proofErr w:type="gramEnd"/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 et l’échange entre les Participants sur les caractéristiques de leurs styles de personnalité.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n°1 de la vidéo</w:t>
                      </w: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 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: « 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techniques pour se manager soi-même », ou l’étude puis la combinaison des 4 facteurs « interroge », « affirme », « tâches », et « relationnel » pour déterminer mon style de personnalité : « Analytique », « Fonceur », « Aimable – Consensuel », « Expressif ».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n°2 de la Vidéo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Comment s’adapter pour manager les  « Analytique », les « Fonceur », les « Aimable – Consensuel », et les « Expressif », au moyen des 4 questions-clés de l’exercice</w:t>
                      </w:r>
                    </w:p>
                    <w:p w:rsidR="003D3A93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1</w:t>
                      </w: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 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« à travers les yeux de l’autre », ou les4 jeux de rôle de David et Elise, et de Nathalie et Philippe. La préparation du jeu de rôles avec les questions «  que pourriez-vous faire qui risquerait de détériorer votre relation ? », « que pouvez-vous faire pour améliorer votre relation ? », et« que pouvez-vous faire pour aider l’autre à comprendre votre point de vue ? »</w:t>
                      </w:r>
                    </w:p>
                    <w:p w:rsidR="003D3A93" w:rsidRPr="00A679BA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</w:tabs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2 : </w:t>
                      </w:r>
                      <w:r w:rsidRPr="00A679BA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ce que vous pouvez faire pour adapter votre propre style de personnalité, en tant que Manager, aux styles Fonceur, Analytique, Expressif et Aimable.</w:t>
                      </w:r>
                    </w:p>
                    <w:p w:rsidR="00F16B10" w:rsidRPr="00F16B10" w:rsidRDefault="00F16B10">
                      <w:pPr>
                        <w:rPr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E47" w:rsidRPr="008F0E47" w:rsidRDefault="008F0E47" w:rsidP="008A617D">
      <w:pPr>
        <w:ind w:right="46"/>
        <w:rPr>
          <w:rFonts w:ascii="Arial Narrow" w:hAnsi="Arial Narrow" w:cs="Arial"/>
          <w:position w:val="6"/>
          <w:sz w:val="20"/>
          <w:szCs w:val="20"/>
          <w:vertAlign w:val="subscript"/>
          <w:lang w:val="fr-FR"/>
        </w:rPr>
      </w:pPr>
    </w:p>
    <w:p w:rsidR="008F0E47" w:rsidRPr="008F0E47" w:rsidRDefault="004D1CE2" w:rsidP="008A617D">
      <w:pPr>
        <w:ind w:right="46"/>
        <w:rPr>
          <w:rFonts w:ascii="Arial Narrow" w:hAnsi="Arial Narrow" w:cs="Arial"/>
          <w:position w:val="6"/>
          <w:sz w:val="20"/>
          <w:szCs w:val="20"/>
          <w:vertAlign w:val="subscript"/>
          <w:lang w:val="fr-FR"/>
        </w:rPr>
      </w:pPr>
      <w:r w:rsidRPr="00E870A0">
        <w:rPr>
          <w:rFonts w:ascii="Arial Narrow" w:hAnsi="Arial Narrow" w:cs="Arial"/>
          <w:noProof/>
          <w:position w:val="6"/>
          <w:sz w:val="20"/>
          <w:szCs w:val="20"/>
          <w:vertAlign w:val="subscript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29B7D3" wp14:editId="2B7DCF61">
                <wp:simplePos x="0" y="0"/>
                <wp:positionH relativeFrom="column">
                  <wp:posOffset>-43180</wp:posOffset>
                </wp:positionH>
                <wp:positionV relativeFrom="paragraph">
                  <wp:posOffset>22860</wp:posOffset>
                </wp:positionV>
                <wp:extent cx="6238875" cy="2209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A0" w:rsidRPr="007550F5" w:rsidRDefault="00E870A0" w:rsidP="00E870A0">
                            <w:pPr>
                              <w:pStyle w:val="Titre5"/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EXERCICES EFFECTUES</w:t>
                            </w:r>
                          </w:p>
                          <w:p w:rsidR="00E870A0" w:rsidRPr="007550F5" w:rsidRDefault="00E870A0" w:rsidP="00E870A0">
                            <w:pPr>
                              <w:pStyle w:val="Titre5"/>
                              <w:spacing w:before="0" w:after="0"/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7550F5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exercice</w:t>
                            </w:r>
                            <w:proofErr w:type="gramEnd"/>
                            <w:r w:rsidRPr="007550F5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d’ouverture</w:t>
                            </w:r>
                            <w:r w:rsidR="00284CB3" w:rsidRPr="007550F5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1</w:t>
                            </w:r>
                            <w:r w:rsidRPr="007550F5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284CB3" w:rsidRPr="007550F5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l’Elégance de l’attitude (1), ou l</w:t>
                            </w:r>
                            <w:r w:rsidR="007D6DF2" w:rsidRPr="007550F5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e relevé des actes de leadership qui nous ont marqués, et l’échange des exemples de notre Groupe</w:t>
                            </w:r>
                          </w:p>
                          <w:p w:rsidR="00E870A0" w:rsidRPr="007550F5" w:rsidRDefault="007D6DF2" w:rsidP="00E870A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proofErr w:type="gramStart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="00284CB3"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d’Ouverture 2</w:t>
                            </w:r>
                            <w:r w:rsidR="00E870A0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 :</w:t>
                            </w:r>
                            <w:r w:rsidR="00284CB3" w:rsidRPr="007550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84CB3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l’Elégance de l’attitude (2), ou l</w:t>
                            </w: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e choix dans la liste proposée  des sept qualités que d'après vous, un leader devrait avoir en priorité</w:t>
                            </w:r>
                            <w:r w:rsidR="00284CB3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.</w:t>
                            </w:r>
                          </w:p>
                          <w:p w:rsidR="00E870A0" w:rsidRPr="007550F5" w:rsidRDefault="00284CB3" w:rsidP="00E870A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proofErr w:type="gramStart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de la Vidéo</w:t>
                            </w:r>
                            <w:r w:rsidR="00E870A0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 : ou </w:t>
                            </w: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 les 4 Question de l’Engagement Total : quoi gagner et à quoi renoncer pour les Leaders comme pour les Collaborateurs.</w:t>
                            </w:r>
                          </w:p>
                          <w:p w:rsidR="00E870A0" w:rsidRPr="007550F5" w:rsidRDefault="00947143" w:rsidP="00E870A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proofErr w:type="gramStart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1</w:t>
                            </w:r>
                            <w:r w:rsidR="00E870A0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 : </w:t>
                            </w: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Ecrire l’histoire de mon Leadership personnel, et  le discours devant le Groupe de ce que représente pour moi le Leadership.</w:t>
                            </w:r>
                          </w:p>
                          <w:p w:rsidR="00E870A0" w:rsidRPr="007550F5" w:rsidRDefault="00947143" w:rsidP="00947143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proofErr w:type="gramStart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2</w:t>
                            </w:r>
                            <w:r w:rsidR="00E870A0"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 </w:t>
                            </w:r>
                            <w:r w:rsidR="00E870A0"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: ou</w:t>
                            </w: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 le travail pour contrer les facteurs de fragilisation du Leadership : 1.  Défaut de confiance 2.  Mauvaise communication 3.  S'attribuer le mérite de ses collaborateurs 4.  Demander des idées mais ne pas les essayer.</w:t>
                            </w:r>
                          </w:p>
                          <w:p w:rsidR="00947143" w:rsidRPr="007550F5" w:rsidRDefault="00947143" w:rsidP="00947143">
                            <w:pPr>
                              <w:spacing w:after="200" w:line="276" w:lineRule="auto"/>
                              <w:rPr>
                                <w:rFonts w:ascii="Arial Narrow" w:hAnsi="Arial Narrow" w:cs="Calibri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550F5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Exercice 3 : </w:t>
                            </w:r>
                            <w:r w:rsidRPr="007550F5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ou l’étude des caractéristiques des 3 niveaux de Leadership : </w:t>
                            </w:r>
                            <w:r w:rsidRPr="007550F5">
                              <w:rPr>
                                <w:rFonts w:ascii="Arial Narrow" w:hAnsi="Arial Narrow" w:cs="Calibri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Première ligne, Management intermédiaire, et Direction</w:t>
                            </w:r>
                          </w:p>
                          <w:p w:rsidR="00947143" w:rsidRPr="00947143" w:rsidRDefault="00947143" w:rsidP="00947143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E870A0" w:rsidRPr="00E870A0" w:rsidRDefault="00E870A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pt;margin-top:1.8pt;width:491.25pt;height:17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">
                <v:textbox>
                  <w:txbxContent>
                    <w:p w:rsidR="00E870A0" w:rsidRPr="007550F5" w:rsidRDefault="00E870A0" w:rsidP="00E870A0">
                      <w:pPr>
                        <w:pStyle w:val="Titre5"/>
                        <w:spacing w:before="0" w:after="0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EXERCICES EFFECTUES</w:t>
                      </w:r>
                    </w:p>
                    <w:p w:rsidR="00E870A0" w:rsidRPr="007550F5" w:rsidRDefault="00E870A0" w:rsidP="00E870A0">
                      <w:pPr>
                        <w:pStyle w:val="Titre5"/>
                        <w:spacing w:before="0" w:after="0"/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7550F5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>exercice</w:t>
                      </w:r>
                      <w:proofErr w:type="gramEnd"/>
                      <w:r w:rsidRPr="007550F5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 xml:space="preserve"> d’ouverture</w:t>
                      </w:r>
                      <w:r w:rsidR="00284CB3" w:rsidRPr="007550F5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 xml:space="preserve"> 1</w:t>
                      </w:r>
                      <w:r w:rsidRPr="007550F5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="00284CB3" w:rsidRPr="007550F5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l’Elégance de l’attitude (1), ou l</w:t>
                      </w:r>
                      <w:r w:rsidR="007D6DF2" w:rsidRPr="007550F5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e relevé des actes de leadership qui nous ont marqués, et l’échange des exemples de notre Groupe</w:t>
                      </w:r>
                    </w:p>
                    <w:p w:rsidR="00E870A0" w:rsidRPr="007550F5" w:rsidRDefault="007D6DF2" w:rsidP="00E870A0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  <w:proofErr w:type="gramStart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="00284CB3"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d’Ouverture 2</w:t>
                      </w:r>
                      <w:r w:rsidR="00E870A0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 :</w:t>
                      </w:r>
                      <w:r w:rsidR="00284CB3" w:rsidRPr="007550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84CB3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l’Elégance de l’attitude (2), ou l</w:t>
                      </w: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e choix dans la liste proposée  des sept qualités que d'après vous, un leader devrait avoir en priorité</w:t>
                      </w:r>
                      <w:r w:rsidR="00284CB3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.</w:t>
                      </w:r>
                    </w:p>
                    <w:p w:rsidR="00E870A0" w:rsidRPr="007550F5" w:rsidRDefault="00284CB3" w:rsidP="00E870A0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  <w:proofErr w:type="gramStart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de la Vidéo</w:t>
                      </w:r>
                      <w:r w:rsidR="00E870A0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 : ou </w:t>
                      </w: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 les 4 Question de l’Engagement Total : quoi gagner et à quoi renoncer pour les Leaders comme pour les Collaborateurs.</w:t>
                      </w:r>
                    </w:p>
                    <w:p w:rsidR="00E870A0" w:rsidRPr="007550F5" w:rsidRDefault="00947143" w:rsidP="00E870A0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  <w:proofErr w:type="gramStart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1</w:t>
                      </w:r>
                      <w:r w:rsidR="00E870A0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 : </w:t>
                      </w: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Ecrire l’histoire de mon Leadership personnel, et  le discours devant le Groupe de ce que représente pour moi le Leadership.</w:t>
                      </w:r>
                    </w:p>
                    <w:p w:rsidR="00E870A0" w:rsidRPr="007550F5" w:rsidRDefault="00947143" w:rsidP="00947143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  <w:proofErr w:type="gramStart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2</w:t>
                      </w:r>
                      <w:r w:rsidR="00E870A0"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 </w:t>
                      </w:r>
                      <w:r w:rsidR="00E870A0"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: ou</w:t>
                      </w: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 le travail pour contrer les facteurs de fragilisation du Leadership : 1.  Défaut de confiance 2.  Mauvaise communication 3.  S'attribuer le mérite de ses collaborateurs 4.  Demander des idées mais ne pas les essayer.</w:t>
                      </w:r>
                    </w:p>
                    <w:p w:rsidR="00947143" w:rsidRPr="007550F5" w:rsidRDefault="00947143" w:rsidP="00947143">
                      <w:pPr>
                        <w:spacing w:after="200" w:line="276" w:lineRule="auto"/>
                        <w:rPr>
                          <w:rFonts w:ascii="Arial Narrow" w:hAnsi="Arial Narrow" w:cs="Calibri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r w:rsidRPr="007550F5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Exercice 3 : </w:t>
                      </w:r>
                      <w:r w:rsidRPr="007550F5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ou l’étude des caractéristiques des 3 niveaux de Leadership : </w:t>
                      </w:r>
                      <w:r w:rsidRPr="007550F5">
                        <w:rPr>
                          <w:rFonts w:ascii="Arial Narrow" w:hAnsi="Arial Narrow" w:cs="Calibri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  <w:t>Première ligne, Management intermédiaire, et Direction</w:t>
                      </w:r>
                    </w:p>
                    <w:p w:rsidR="00947143" w:rsidRPr="00947143" w:rsidRDefault="00947143" w:rsidP="00947143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E870A0" w:rsidRPr="00E870A0" w:rsidRDefault="00E870A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E47" w:rsidRPr="008F0E47" w:rsidRDefault="008F0E47" w:rsidP="008A617D">
      <w:pPr>
        <w:ind w:right="46"/>
        <w:rPr>
          <w:rFonts w:ascii="Arial Narrow" w:hAnsi="Arial Narrow" w:cs="Arial"/>
          <w:position w:val="6"/>
          <w:sz w:val="20"/>
          <w:szCs w:val="20"/>
          <w:vertAlign w:val="subscript"/>
          <w:lang w:val="fr-FR"/>
        </w:rPr>
      </w:pPr>
    </w:p>
    <w:p w:rsidR="004F47D0" w:rsidRDefault="004F47D0" w:rsidP="008A617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r w:rsidRPr="00B96B45"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  <w:t xml:space="preserve">   </w:t>
      </w:r>
    </w:p>
    <w:p w:rsidR="008F0E47" w:rsidRDefault="008F0E47" w:rsidP="008A617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8F0E47" w:rsidRDefault="008F0E47" w:rsidP="008A617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8F0E47" w:rsidRPr="00B96B45" w:rsidRDefault="008F0E47" w:rsidP="008A617D">
      <w:pPr>
        <w:ind w:right="46"/>
        <w:rPr>
          <w:rFonts w:ascii="Arial Narrow" w:hAnsi="Arial Narrow"/>
          <w:lang w:val="fr-FR"/>
        </w:rPr>
      </w:pPr>
    </w:p>
    <w:p w:rsidR="00947143" w:rsidRDefault="00947143" w:rsidP="00806D44">
      <w:pPr>
        <w:ind w:left="-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806D44" w:rsidRPr="00806D44" w:rsidRDefault="004D1CE2" w:rsidP="00806D44">
      <w:pPr>
        <w:ind w:left="-284"/>
        <w:jc w:val="both"/>
        <w:rPr>
          <w:rFonts w:ascii="Arial Narrow" w:hAnsi="Arial Narrow"/>
          <w:b/>
          <w:bCs/>
          <w:sz w:val="4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E0EFD3" wp14:editId="6C5D44F8">
                <wp:simplePos x="0" y="0"/>
                <wp:positionH relativeFrom="column">
                  <wp:posOffset>5615305</wp:posOffset>
                </wp:positionH>
                <wp:positionV relativeFrom="paragraph">
                  <wp:posOffset>181610</wp:posOffset>
                </wp:positionV>
                <wp:extent cx="838200" cy="466725"/>
                <wp:effectExtent l="38100" t="38100" r="114300" b="12382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0" o:spid="_x0000_s1026" type="#_x0000_t13" style="position:absolute;margin-left:442.15pt;margin-top:14.3pt;width:66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D5342F" w:rsidRDefault="00D5342F" w:rsidP="00A45DAF">
      <w:pPr>
        <w:tabs>
          <w:tab w:val="left" w:pos="2835"/>
        </w:tabs>
        <w:rPr>
          <w:rFonts w:ascii="Arial Narrow" w:hAnsi="Arial Narrow"/>
          <w:sz w:val="22"/>
          <w:szCs w:val="22"/>
          <w:lang w:val="fr-FR"/>
        </w:rPr>
      </w:pPr>
    </w:p>
    <w:p w:rsidR="000F38B9" w:rsidRPr="0020057A" w:rsidRDefault="000F38B9" w:rsidP="000F38B9">
      <w:pPr>
        <w:ind w:right="-425"/>
        <w:rPr>
          <w:rFonts w:ascii="Arial Narrow" w:hAnsi="Arial Narrow" w:cs="Arial"/>
          <w:b/>
          <w:iCs/>
          <w:sz w:val="48"/>
          <w:szCs w:val="48"/>
          <w:lang w:val="fr-FR"/>
        </w:rPr>
      </w:pPr>
      <w:r w:rsidRPr="0020057A">
        <w:rPr>
          <w:rFonts w:ascii="Arial Narrow" w:hAnsi="Arial Narrow" w:cs="Arial"/>
          <w:b/>
          <w:iCs/>
          <w:sz w:val="48"/>
          <w:szCs w:val="48"/>
          <w:lang w:val="fr-FR"/>
        </w:rPr>
        <w:t>Suggestions pour votre Plan d’Action Personnel</w:t>
      </w:r>
    </w:p>
    <w:p w:rsidR="000F38B9" w:rsidRPr="00F2160A" w:rsidRDefault="000F38B9" w:rsidP="000F38B9">
      <w:pPr>
        <w:pStyle w:val="NumberedList"/>
        <w:numPr>
          <w:ilvl w:val="0"/>
          <w:numId w:val="0"/>
        </w:numPr>
        <w:spacing w:after="0"/>
        <w:ind w:right="1"/>
        <w:jc w:val="both"/>
        <w:rPr>
          <w:rFonts w:ascii="Arial Narrow" w:hAnsi="Arial Narrow" w:cs="Arial"/>
          <w:iCs/>
          <w:sz w:val="20"/>
          <w:szCs w:val="22"/>
          <w:lang w:val="fr-FR"/>
        </w:rPr>
      </w:pPr>
    </w:p>
    <w:p w:rsidR="000F38B9" w:rsidRPr="000F38B9" w:rsidRDefault="000F38B9" w:rsidP="000F38B9">
      <w:pPr>
        <w:pStyle w:val="NumberedList"/>
        <w:numPr>
          <w:ilvl w:val="0"/>
          <w:numId w:val="25"/>
        </w:numPr>
        <w:ind w:left="142"/>
        <w:rPr>
          <w:lang w:val="fr-FR"/>
        </w:rPr>
      </w:pPr>
      <w:r>
        <w:rPr>
          <w:rFonts w:ascii="Arial Narrow" w:hAnsi="Arial Narrow"/>
          <w:lang w:val="fr-FR"/>
        </w:rPr>
        <w:t>Vérifiez si une idée récente d’un Equipier a été  émise, validée, puis abandonnée sans raison dans la surcharge de l’action quotidienne. Réactualisez cette idée et mettez-la en œuvre en suivant les 7 Etapes de la Planification optimale.</w:t>
      </w:r>
    </w:p>
    <w:p w:rsidR="000F38B9" w:rsidRDefault="000F38B9" w:rsidP="000F38B9">
      <w:pPr>
        <w:pStyle w:val="NumberedList"/>
        <w:numPr>
          <w:ilvl w:val="0"/>
          <w:numId w:val="25"/>
        </w:numPr>
        <w:ind w:left="142"/>
        <w:rPr>
          <w:rFonts w:ascii="Arial Narrow" w:hAnsi="Arial Narrow"/>
          <w:lang w:val="fr-FR"/>
        </w:rPr>
      </w:pPr>
      <w:r w:rsidRPr="000F38B9">
        <w:rPr>
          <w:rFonts w:ascii="Arial Narrow" w:hAnsi="Arial Narrow"/>
          <w:lang w:val="fr-FR"/>
        </w:rPr>
        <w:t xml:space="preserve">Faites le point des bons résultats </w:t>
      </w:r>
      <w:r w:rsidRPr="000F38B9">
        <w:rPr>
          <w:rFonts w:ascii="Arial Narrow" w:hAnsi="Arial Narrow"/>
          <w:u w:val="single"/>
          <w:lang w:val="fr-FR"/>
        </w:rPr>
        <w:t>récents</w:t>
      </w:r>
      <w:r w:rsidRPr="000F38B9">
        <w:rPr>
          <w:rFonts w:ascii="Arial Narrow" w:hAnsi="Arial Narrow"/>
          <w:lang w:val="fr-FR"/>
        </w:rPr>
        <w:t xml:space="preserve"> qui n’auraient pas été reconnus et utilisez la Reconnaissance engagée lors de votre prochaine réunion d’Equipe. </w:t>
      </w:r>
    </w:p>
    <w:p w:rsidR="000F38B9" w:rsidRDefault="000F38B9" w:rsidP="002008D7">
      <w:pPr>
        <w:pStyle w:val="NumberedList"/>
        <w:numPr>
          <w:ilvl w:val="0"/>
          <w:numId w:val="25"/>
        </w:numPr>
        <w:spacing w:after="0"/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Ecrivez avec votre Equipe les caractéristiques de votre Département/ Entreprise</w:t>
      </w:r>
      <w:r w:rsidR="003727A5">
        <w:rPr>
          <w:rFonts w:ascii="Arial Narrow" w:hAnsi="Arial Narrow"/>
          <w:lang w:val="fr-FR"/>
        </w:rPr>
        <w:t xml:space="preserve"> sur les 4 composantes suivantes :</w:t>
      </w:r>
    </w:p>
    <w:p w:rsidR="003727A5" w:rsidRDefault="003727A5" w:rsidP="002008D7">
      <w:pPr>
        <w:pStyle w:val="NumberedList"/>
        <w:numPr>
          <w:ilvl w:val="1"/>
          <w:numId w:val="25"/>
        </w:num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Ses objectifs</w:t>
      </w:r>
    </w:p>
    <w:p w:rsidR="003727A5" w:rsidRDefault="003727A5" w:rsidP="003727A5">
      <w:pPr>
        <w:pStyle w:val="NumberedList"/>
        <w:numPr>
          <w:ilvl w:val="1"/>
          <w:numId w:val="25"/>
        </w:num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Sa stratégie</w:t>
      </w:r>
    </w:p>
    <w:p w:rsidR="003727A5" w:rsidRDefault="003727A5" w:rsidP="003727A5">
      <w:pPr>
        <w:pStyle w:val="NumberedList"/>
        <w:numPr>
          <w:ilvl w:val="1"/>
          <w:numId w:val="25"/>
        </w:num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Sa mission</w:t>
      </w:r>
    </w:p>
    <w:p w:rsidR="003727A5" w:rsidRDefault="003727A5" w:rsidP="003727A5">
      <w:pPr>
        <w:pStyle w:val="NumberedList"/>
        <w:numPr>
          <w:ilvl w:val="1"/>
          <w:numId w:val="25"/>
        </w:numPr>
        <w:spacing w:after="0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Sa vision</w:t>
      </w:r>
    </w:p>
    <w:p w:rsidR="002008D7" w:rsidRDefault="002008D7" w:rsidP="002008D7">
      <w:pPr>
        <w:pStyle w:val="NumberedList"/>
        <w:numPr>
          <w:ilvl w:val="0"/>
          <w:numId w:val="0"/>
        </w:numPr>
        <w:spacing w:after="0"/>
        <w:ind w:left="1800"/>
        <w:rPr>
          <w:rFonts w:ascii="Arial Narrow" w:hAnsi="Arial Narrow"/>
          <w:lang w:val="fr-FR"/>
        </w:rPr>
      </w:pPr>
    </w:p>
    <w:p w:rsidR="003727A5" w:rsidRDefault="003727A5" w:rsidP="003727A5">
      <w:pPr>
        <w:pStyle w:val="NumberedList"/>
        <w:numPr>
          <w:ilvl w:val="0"/>
          <w:numId w:val="25"/>
        </w:numPr>
        <w:spacing w:after="0"/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Lors des entretiens d’évaluation de votre Equipe, répondez avec chacun(e) aux questions « quels sont les aspects positifs et négatifs de ce niveau », « quelles sont les difficultés de leadership à ce niveau ? », et « que peut-on faire pour surmonter ces difficultés et être un leader »</w:t>
      </w:r>
    </w:p>
    <w:p w:rsidR="003727A5" w:rsidRDefault="003727A5" w:rsidP="003727A5">
      <w:pPr>
        <w:pStyle w:val="NumberedList"/>
        <w:numPr>
          <w:ilvl w:val="0"/>
          <w:numId w:val="0"/>
        </w:numPr>
        <w:spacing w:after="0"/>
        <w:ind w:left="360" w:hanging="360"/>
        <w:rPr>
          <w:rFonts w:ascii="Arial Narrow" w:hAnsi="Arial Narrow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3D6CF" wp14:editId="1764BBE9">
                <wp:simplePos x="0" y="0"/>
                <wp:positionH relativeFrom="column">
                  <wp:posOffset>2174240</wp:posOffset>
                </wp:positionH>
                <wp:positionV relativeFrom="paragraph">
                  <wp:posOffset>133985</wp:posOffset>
                </wp:positionV>
                <wp:extent cx="575945" cy="581025"/>
                <wp:effectExtent l="35560" t="40640" r="107315" b="1073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71.2pt;margin-top:10.55pt;width:45.35pt;height:45.7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" adj="10800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3727A5" w:rsidRDefault="003727A5" w:rsidP="003727A5">
      <w:pPr>
        <w:pStyle w:val="NumberedList"/>
        <w:numPr>
          <w:ilvl w:val="0"/>
          <w:numId w:val="0"/>
        </w:numPr>
        <w:spacing w:after="0"/>
        <w:ind w:left="360" w:hanging="360"/>
        <w:rPr>
          <w:rFonts w:ascii="Arial Narrow" w:hAnsi="Arial Narrow"/>
          <w:lang w:val="fr-FR"/>
        </w:rPr>
      </w:pPr>
    </w:p>
    <w:p w:rsidR="003727A5" w:rsidRPr="000F38B9" w:rsidRDefault="003727A5" w:rsidP="003727A5">
      <w:pPr>
        <w:pStyle w:val="NumberedList"/>
        <w:numPr>
          <w:ilvl w:val="0"/>
          <w:numId w:val="0"/>
        </w:numPr>
        <w:spacing w:after="0"/>
        <w:ind w:left="360" w:hanging="360"/>
        <w:rPr>
          <w:rFonts w:ascii="Arial Narrow" w:hAnsi="Arial Narrow"/>
          <w:lang w:val="fr-FR"/>
        </w:rPr>
      </w:pPr>
    </w:p>
    <w:p w:rsidR="000F38B9" w:rsidRPr="00FE38B0" w:rsidRDefault="000F38B9" w:rsidP="000F38B9">
      <w:pPr>
        <w:pStyle w:val="NumberedList"/>
        <w:numPr>
          <w:ilvl w:val="0"/>
          <w:numId w:val="0"/>
        </w:numPr>
        <w:ind w:left="360"/>
        <w:rPr>
          <w:lang w:val="fr-FR"/>
        </w:rPr>
      </w:pPr>
      <w:r w:rsidRPr="00717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DE0D3" wp14:editId="58F6C875">
                <wp:simplePos x="0" y="0"/>
                <wp:positionH relativeFrom="column">
                  <wp:posOffset>-280035</wp:posOffset>
                </wp:positionH>
                <wp:positionV relativeFrom="paragraph">
                  <wp:posOffset>239395</wp:posOffset>
                </wp:positionV>
                <wp:extent cx="6191250" cy="9334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B9" w:rsidRPr="001C1BE6" w:rsidRDefault="000F38B9" w:rsidP="000F38B9">
                            <w:pPr>
                              <w:spacing w:line="520" w:lineRule="exact"/>
                              <w:jc w:val="right"/>
                              <w:rPr>
                                <w:rFonts w:ascii="Arial Narrow" w:hAnsi="Arial Narrow"/>
                                <w:sz w:val="50"/>
                                <w:szCs w:val="50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0"/>
                                <w:szCs w:val="50"/>
                                <w:lang w:val="fr-BE"/>
                              </w:rPr>
                              <w:t>Aide à la décision pour votre idée de Plan d’Action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left:0;text-align:left;margin-left:-22.05pt;margin-top:18.85pt;width:487.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" filled="f" stroked="f">
                <v:textbox>
                  <w:txbxContent>
                    <w:p w:rsidR="000F38B9" w:rsidRPr="001C1BE6" w:rsidRDefault="000F38B9" w:rsidP="000F38B9">
                      <w:pPr>
                        <w:spacing w:line="520" w:lineRule="exact"/>
                        <w:jc w:val="right"/>
                        <w:rPr>
                          <w:rFonts w:ascii="Arial Narrow" w:hAnsi="Arial Narrow"/>
                          <w:sz w:val="50"/>
                          <w:szCs w:val="50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0"/>
                          <w:szCs w:val="50"/>
                          <w:lang w:val="fr-BE"/>
                        </w:rPr>
                        <w:t>Aide à la décision pour votre idée de Plan d’Action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0F38B9" w:rsidRPr="00717346" w:rsidRDefault="000F38B9" w:rsidP="000F38B9">
      <w:pPr>
        <w:ind w:left="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0F38B9" w:rsidRDefault="000F38B9" w:rsidP="000F38B9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</w:p>
    <w:p w:rsidR="000F38B9" w:rsidRPr="001B4B21" w:rsidRDefault="000F38B9" w:rsidP="000F38B9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Arial Narrow" w:eastAsia="Calibri" w:hAnsi="Arial Narrow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1B69A" wp14:editId="1F06FBAE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6076950" cy="3752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35pt;margin-top:2.8pt;width:478.5pt;height:29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pFeQ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" filled="f"/>
            </w:pict>
          </mc:Fallback>
        </mc:AlternateContent>
      </w:r>
    </w:p>
    <w:p w:rsidR="000F38B9" w:rsidRPr="001B4B21" w:rsidRDefault="000F38B9" w:rsidP="000F38B9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1</w:t>
      </w:r>
      <w:r w:rsidRPr="001B4B21">
        <w:rPr>
          <w:rFonts w:ascii="Arial Narrow" w:hAnsi="Arial Narrow" w:cs="Arial"/>
          <w:b/>
          <w:lang w:val="fr-FR"/>
        </w:rPr>
        <w:t>. Je vais utiliser cette idée dans mon équipe / département / entreprise :</w:t>
      </w:r>
    </w:p>
    <w:p w:rsidR="000F38B9" w:rsidRPr="00450490" w:rsidRDefault="000F38B9" w:rsidP="000F38B9">
      <w:pPr>
        <w:tabs>
          <w:tab w:val="right" w:leader="underscore" w:pos="8505"/>
        </w:tabs>
        <w:spacing w:before="180"/>
        <w:ind w:left="142"/>
        <w:rPr>
          <w:rFonts w:ascii="Arial Narrow" w:hAnsi="Arial Narrow" w:cs="Arial"/>
          <w:sz w:val="20"/>
          <w:szCs w:val="20"/>
          <w:u w:val="single"/>
          <w:lang w:val="fr-FR"/>
        </w:rPr>
      </w:pPr>
      <w:r w:rsidRPr="00450490">
        <w:rPr>
          <w:rFonts w:ascii="Arial Narrow" w:hAnsi="Arial Narrow" w:cs="Arial"/>
          <w:sz w:val="20"/>
          <w:szCs w:val="20"/>
          <w:lang w:val="fr-FR"/>
        </w:rPr>
        <w:t xml:space="preserve">A. </w:t>
      </w:r>
      <w:r w:rsidRPr="00450490">
        <w:rPr>
          <w:rFonts w:ascii="Arial Narrow" w:hAnsi="Arial Narrow" w:cs="Arial"/>
          <w:lang w:val="fr-FR"/>
        </w:rPr>
        <w:t>(commencer)</w:t>
      </w:r>
      <w:r w:rsidRPr="00450490">
        <w:rPr>
          <w:rFonts w:ascii="Arial Narrow" w:hAnsi="Arial Narrow" w:cs="Arial"/>
          <w:sz w:val="18"/>
          <w:szCs w:val="18"/>
          <w:u w:val="single"/>
          <w:lang w:val="fr-FR"/>
        </w:rPr>
        <w:tab/>
      </w:r>
    </w:p>
    <w:p w:rsidR="000F38B9" w:rsidRPr="00324562" w:rsidRDefault="000F38B9" w:rsidP="000F38B9">
      <w:pPr>
        <w:spacing w:before="180"/>
        <w:ind w:left="142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B.  (arrêter)</w:t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</w:p>
    <w:p w:rsidR="000F38B9" w:rsidRPr="001B4B21" w:rsidRDefault="000F38B9" w:rsidP="000F38B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C.  (continuer)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</w:p>
    <w:p w:rsidR="000F38B9" w:rsidRPr="001B4B21" w:rsidRDefault="000F38B9" w:rsidP="000F38B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</w:p>
    <w:p w:rsidR="000F38B9" w:rsidRDefault="000F38B9" w:rsidP="000F38B9">
      <w:pPr>
        <w:spacing w:before="200"/>
        <w:ind w:left="142"/>
        <w:jc w:val="both"/>
        <w:rPr>
          <w:rFonts w:ascii="Arial Narrow" w:hAnsi="Arial Narrow" w:cs="Arial"/>
          <w:lang w:val="fr-FR"/>
        </w:rPr>
      </w:pPr>
      <w:r w:rsidRPr="001B4B21">
        <w:rPr>
          <w:rFonts w:ascii="Arial Narrow" w:hAnsi="Arial Narrow" w:cs="Arial"/>
          <w:b/>
          <w:lang w:val="fr-FR"/>
        </w:rPr>
        <w:t>2. Je vais commencer le :</w:t>
      </w:r>
      <w:r w:rsidRPr="001B4B21">
        <w:rPr>
          <w:rFonts w:ascii="Arial Narrow" w:hAnsi="Arial Narrow" w:cs="Arial"/>
          <w:lang w:val="fr-FR"/>
        </w:rPr>
        <w:t xml:space="preserve">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>(précisez la date)</w:t>
      </w:r>
    </w:p>
    <w:p w:rsidR="000F38B9" w:rsidRPr="001B4B21" w:rsidRDefault="000F38B9" w:rsidP="000F38B9">
      <w:pPr>
        <w:spacing w:before="200"/>
        <w:ind w:left="142"/>
        <w:jc w:val="both"/>
        <w:rPr>
          <w:rFonts w:ascii="Arial Narrow" w:hAnsi="Arial Narrow" w:cs="Arial"/>
          <w:lang w:val="fr-FR"/>
        </w:rPr>
      </w:pPr>
    </w:p>
    <w:p w:rsidR="000F38B9" w:rsidRPr="001B4B21" w:rsidRDefault="000F38B9" w:rsidP="000F38B9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 w:rsidRPr="001B4B21">
        <w:rPr>
          <w:rFonts w:ascii="Arial Narrow" w:hAnsi="Arial Narrow" w:cs="Arial"/>
          <w:b/>
          <w:lang w:val="fr-FR"/>
        </w:rPr>
        <w:t xml:space="preserve">3. Les bénéfices attendus de cette action seront pour mon équipe / département / entreprise : </w:t>
      </w:r>
    </w:p>
    <w:p w:rsidR="000F38B9" w:rsidRPr="001B4B21" w:rsidRDefault="000F38B9" w:rsidP="000F38B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 xml:space="preserve">A. Bénéfice non-financier :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</w:p>
    <w:p w:rsidR="000F38B9" w:rsidRPr="001B4B21" w:rsidRDefault="000F38B9" w:rsidP="000F38B9">
      <w:pPr>
        <w:spacing w:after="200" w:line="276" w:lineRule="auto"/>
        <w:ind w:left="142" w:right="-142"/>
        <w:rPr>
          <w:rFonts w:ascii="Arial Narrow" w:eastAsia="Calibri" w:hAnsi="Arial Narrow" w:cs="Arial"/>
          <w:u w:val="single"/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 xml:space="preserve">B. Bénéfice en réduction de coûts : </w:t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</w:p>
    <w:p w:rsidR="000F38B9" w:rsidRPr="00717346" w:rsidRDefault="000F38B9" w:rsidP="000F38B9">
      <w:pPr>
        <w:ind w:left="284"/>
        <w:jc w:val="both"/>
        <w:rPr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>C. Bénéfice en augmentation de Chiffre</w:t>
      </w:r>
    </w:p>
    <w:p w:rsidR="000F38B9" w:rsidRDefault="000F38B9" w:rsidP="00A45DAF">
      <w:pPr>
        <w:tabs>
          <w:tab w:val="left" w:pos="2835"/>
        </w:tabs>
        <w:rPr>
          <w:rFonts w:ascii="Arial Narrow" w:hAnsi="Arial Narrow"/>
          <w:sz w:val="22"/>
          <w:szCs w:val="22"/>
          <w:lang w:val="fr-FR"/>
        </w:rPr>
      </w:pPr>
    </w:p>
    <w:sectPr w:rsidR="000F38B9" w:rsidSect="000F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31" w:rsidRDefault="00B50931" w:rsidP="00717346">
      <w:r>
        <w:separator/>
      </w:r>
    </w:p>
  </w:endnote>
  <w:endnote w:type="continuationSeparator" w:id="0">
    <w:p w:rsidR="00B50931" w:rsidRDefault="00B50931" w:rsidP="007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C7" w:rsidRDefault="007E43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0F38B9" w:rsidRDefault="000F38B9" w:rsidP="000F38B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>
      <w:rPr>
        <w:rFonts w:ascii="Arial Narrow" w:hAnsi="Arial Narrow"/>
        <w:sz w:val="20"/>
        <w:szCs w:val="16"/>
        <w:lang w:val="fr-FR"/>
      </w:rPr>
      <w:t>Programme Savoir-Etre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 w:rsidRPr="00AF320C"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>
      <w:rPr>
        <w:rFonts w:ascii="Arial Narrow" w:hAnsi="Arial Narrow"/>
        <w:sz w:val="20"/>
        <w:szCs w:val="16"/>
        <w:lang w:val="fr-FR"/>
      </w:rPr>
      <w:t>.®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4247DB" w:rsidRDefault="000F38B9" w:rsidP="001D34A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>
      <w:rPr>
        <w:rFonts w:ascii="Arial Narrow" w:hAnsi="Arial Narrow"/>
        <w:sz w:val="20"/>
        <w:szCs w:val="16"/>
        <w:lang w:val="fr-FR"/>
      </w:rPr>
      <w:t>Programme Savoir-Etre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 w:rsidRPr="00AF320C"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>
      <w:rPr>
        <w:rFonts w:ascii="Arial Narrow" w:hAnsi="Arial Narrow"/>
        <w:sz w:val="20"/>
        <w:szCs w:val="16"/>
        <w:lang w:val="fr-FR"/>
      </w:rPr>
      <w:t>.</w:t>
    </w:r>
    <w:r w:rsidR="004247DB" w:rsidRPr="000C7BD7">
      <w:rPr>
        <w:rFonts w:ascii="Arial Narrow" w:hAnsi="Arial Narrow"/>
        <w:sz w:val="20"/>
        <w:szCs w:val="16"/>
        <w:lang w:val="fr-FR"/>
      </w:rPr>
      <w:t>®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31" w:rsidRDefault="00B50931" w:rsidP="00717346">
      <w:r>
        <w:separator/>
      </w:r>
    </w:p>
  </w:footnote>
  <w:footnote w:type="continuationSeparator" w:id="0">
    <w:p w:rsidR="00B50931" w:rsidRDefault="00B50931" w:rsidP="0071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C7" w:rsidRDefault="007E43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46" w:rsidRDefault="00717346" w:rsidP="004247DB">
    <w:pPr>
      <w:pStyle w:val="En-tte"/>
      <w:tabs>
        <w:tab w:val="clear" w:pos="9072"/>
        <w:tab w:val="right" w:pos="9498"/>
      </w:tabs>
      <w:ind w:left="-567"/>
      <w:jc w:val="center"/>
    </w:pPr>
  </w:p>
  <w:p w:rsidR="00717346" w:rsidRDefault="000F38B9" w:rsidP="000F38B9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8F9BB11" wp14:editId="5F8A5949">
          <wp:extent cx="6289290" cy="742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405" cy="748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Default="000F38B9" w:rsidP="007E43C7">
    <w:pPr>
      <w:pStyle w:val="En-tte"/>
      <w:ind w:left="-426"/>
      <w:jc w:val="center"/>
    </w:pPr>
    <w:r>
      <w:rPr>
        <w:noProof/>
        <w:lang w:val="fr-FR" w:eastAsia="fr-FR"/>
      </w:rPr>
      <w:drawing>
        <wp:inline distT="0" distB="0" distL="0" distR="0" wp14:anchorId="54FDCCDB" wp14:editId="27A8D809">
          <wp:extent cx="6369922" cy="7524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654" cy="758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2A26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089A"/>
    <w:multiLevelType w:val="hybridMultilevel"/>
    <w:tmpl w:val="578ADDFE"/>
    <w:lvl w:ilvl="0" w:tplc="43C2FE3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65F7"/>
    <w:multiLevelType w:val="hybridMultilevel"/>
    <w:tmpl w:val="E97CC77A"/>
    <w:lvl w:ilvl="0" w:tplc="D0AA94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>
    <w:nsid w:val="1116396E"/>
    <w:multiLevelType w:val="hybridMultilevel"/>
    <w:tmpl w:val="F5D48C10"/>
    <w:lvl w:ilvl="0" w:tplc="363047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B7EA7"/>
    <w:multiLevelType w:val="hybridMultilevel"/>
    <w:tmpl w:val="219CD870"/>
    <w:lvl w:ilvl="0" w:tplc="D0AA9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17200"/>
    <w:multiLevelType w:val="hybridMultilevel"/>
    <w:tmpl w:val="BF0A9B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A55F31"/>
    <w:multiLevelType w:val="hybridMultilevel"/>
    <w:tmpl w:val="3AF07CD0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E352A"/>
    <w:multiLevelType w:val="hybridMultilevel"/>
    <w:tmpl w:val="A4C0ED2E"/>
    <w:lvl w:ilvl="0" w:tplc="9FCCE6C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F1052"/>
    <w:multiLevelType w:val="hybridMultilevel"/>
    <w:tmpl w:val="8670EC2C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93524"/>
    <w:multiLevelType w:val="hybridMultilevel"/>
    <w:tmpl w:val="E0189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677CC"/>
    <w:multiLevelType w:val="hybridMultilevel"/>
    <w:tmpl w:val="741E0B2A"/>
    <w:lvl w:ilvl="0" w:tplc="AB544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C408B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3D7679"/>
    <w:multiLevelType w:val="hybridMultilevel"/>
    <w:tmpl w:val="59DEEDA6"/>
    <w:lvl w:ilvl="0" w:tplc="ADA2D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A1033"/>
    <w:multiLevelType w:val="hybridMultilevel"/>
    <w:tmpl w:val="44F006F4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0D61F9"/>
    <w:multiLevelType w:val="hybridMultilevel"/>
    <w:tmpl w:val="CD641E58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F68AB"/>
    <w:multiLevelType w:val="hybridMultilevel"/>
    <w:tmpl w:val="7F22A822"/>
    <w:lvl w:ilvl="0" w:tplc="FBD826F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F0752"/>
    <w:multiLevelType w:val="hybridMultilevel"/>
    <w:tmpl w:val="2E747D62"/>
    <w:lvl w:ilvl="0" w:tplc="41269F3C">
      <w:numFmt w:val="bullet"/>
      <w:lvlText w:val="-"/>
      <w:lvlJc w:val="left"/>
      <w:pPr>
        <w:ind w:left="360" w:hanging="360"/>
      </w:pPr>
      <w:rPr>
        <w:rFonts w:ascii="Arial" w:eastAsia="Wingdings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EC723E"/>
    <w:multiLevelType w:val="hybridMultilevel"/>
    <w:tmpl w:val="243C6B12"/>
    <w:lvl w:ilvl="0" w:tplc="FE4AE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E7D66"/>
    <w:multiLevelType w:val="hybridMultilevel"/>
    <w:tmpl w:val="24508A00"/>
    <w:lvl w:ilvl="0" w:tplc="2F32E3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15347"/>
    <w:multiLevelType w:val="hybridMultilevel"/>
    <w:tmpl w:val="496630B8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0D1"/>
    <w:multiLevelType w:val="hybridMultilevel"/>
    <w:tmpl w:val="41D62510"/>
    <w:lvl w:ilvl="0" w:tplc="CE4E2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971E1"/>
    <w:multiLevelType w:val="hybridMultilevel"/>
    <w:tmpl w:val="6E4CBF72"/>
    <w:lvl w:ilvl="0" w:tplc="FAE4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16"/>
  </w:num>
  <w:num w:numId="9">
    <w:abstractNumId w:val="21"/>
  </w:num>
  <w:num w:numId="10">
    <w:abstractNumId w:val="23"/>
  </w:num>
  <w:num w:numId="11">
    <w:abstractNumId w:val="9"/>
  </w:num>
  <w:num w:numId="12">
    <w:abstractNumId w:val="4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9"/>
  </w:num>
  <w:num w:numId="19">
    <w:abstractNumId w:val="7"/>
  </w:num>
  <w:num w:numId="20">
    <w:abstractNumId w:val="20"/>
  </w:num>
  <w:num w:numId="21">
    <w:abstractNumId w:val="11"/>
  </w:num>
  <w:num w:numId="22">
    <w:abstractNumId w:val="3"/>
  </w:num>
  <w:num w:numId="23">
    <w:abstractNumId w:val="0"/>
  </w:num>
  <w:num w:numId="24">
    <w:abstractNumId w:val="10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012BD6"/>
    <w:rsid w:val="00025843"/>
    <w:rsid w:val="00032F34"/>
    <w:rsid w:val="00034E3F"/>
    <w:rsid w:val="00081061"/>
    <w:rsid w:val="000B25A9"/>
    <w:rsid w:val="000C259E"/>
    <w:rsid w:val="000E47D7"/>
    <w:rsid w:val="000F2672"/>
    <w:rsid w:val="000F38B9"/>
    <w:rsid w:val="00191A38"/>
    <w:rsid w:val="001B4B21"/>
    <w:rsid w:val="001D34A9"/>
    <w:rsid w:val="002008D7"/>
    <w:rsid w:val="0023256B"/>
    <w:rsid w:val="002454C2"/>
    <w:rsid w:val="00284CB3"/>
    <w:rsid w:val="002E5812"/>
    <w:rsid w:val="003136AE"/>
    <w:rsid w:val="00324562"/>
    <w:rsid w:val="003727A5"/>
    <w:rsid w:val="00386570"/>
    <w:rsid w:val="003B489C"/>
    <w:rsid w:val="003D3A93"/>
    <w:rsid w:val="00400B16"/>
    <w:rsid w:val="004247DB"/>
    <w:rsid w:val="004349BD"/>
    <w:rsid w:val="00436B19"/>
    <w:rsid w:val="004739B4"/>
    <w:rsid w:val="004964C2"/>
    <w:rsid w:val="004D1CE2"/>
    <w:rsid w:val="004D437E"/>
    <w:rsid w:val="004F47D0"/>
    <w:rsid w:val="00522CDC"/>
    <w:rsid w:val="00526BED"/>
    <w:rsid w:val="0053113B"/>
    <w:rsid w:val="00540FD8"/>
    <w:rsid w:val="00551307"/>
    <w:rsid w:val="005A26CA"/>
    <w:rsid w:val="005D1D43"/>
    <w:rsid w:val="00614398"/>
    <w:rsid w:val="00623F07"/>
    <w:rsid w:val="006835CF"/>
    <w:rsid w:val="00687780"/>
    <w:rsid w:val="006A21E6"/>
    <w:rsid w:val="006F3AE3"/>
    <w:rsid w:val="00703B3D"/>
    <w:rsid w:val="0070478E"/>
    <w:rsid w:val="007150FB"/>
    <w:rsid w:val="00717346"/>
    <w:rsid w:val="007550F5"/>
    <w:rsid w:val="00783A26"/>
    <w:rsid w:val="007D0071"/>
    <w:rsid w:val="007D6DF2"/>
    <w:rsid w:val="007E43C7"/>
    <w:rsid w:val="00803360"/>
    <w:rsid w:val="00806D44"/>
    <w:rsid w:val="0082283B"/>
    <w:rsid w:val="008622C0"/>
    <w:rsid w:val="0086371B"/>
    <w:rsid w:val="008A617D"/>
    <w:rsid w:val="008C51C8"/>
    <w:rsid w:val="008F0E47"/>
    <w:rsid w:val="00933E8A"/>
    <w:rsid w:val="00947143"/>
    <w:rsid w:val="009921B7"/>
    <w:rsid w:val="009A1F65"/>
    <w:rsid w:val="00A11B67"/>
    <w:rsid w:val="00A12978"/>
    <w:rsid w:val="00A45DAF"/>
    <w:rsid w:val="00A814FC"/>
    <w:rsid w:val="00AB0D4F"/>
    <w:rsid w:val="00AE7CE2"/>
    <w:rsid w:val="00B4648D"/>
    <w:rsid w:val="00B50931"/>
    <w:rsid w:val="00B64DD4"/>
    <w:rsid w:val="00BA5BF6"/>
    <w:rsid w:val="00C174B3"/>
    <w:rsid w:val="00C34A6C"/>
    <w:rsid w:val="00C650F0"/>
    <w:rsid w:val="00CD5BD7"/>
    <w:rsid w:val="00CE410B"/>
    <w:rsid w:val="00CE5F47"/>
    <w:rsid w:val="00D067C5"/>
    <w:rsid w:val="00D5342F"/>
    <w:rsid w:val="00D6196F"/>
    <w:rsid w:val="00D93E18"/>
    <w:rsid w:val="00DB00F9"/>
    <w:rsid w:val="00DB6392"/>
    <w:rsid w:val="00DD5873"/>
    <w:rsid w:val="00E6124A"/>
    <w:rsid w:val="00E843B2"/>
    <w:rsid w:val="00E870A0"/>
    <w:rsid w:val="00E97C2D"/>
    <w:rsid w:val="00F02E0C"/>
    <w:rsid w:val="00F16B10"/>
    <w:rsid w:val="00FB1B50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8F0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  <w:style w:type="character" w:customStyle="1" w:styleId="Titre5Car">
    <w:name w:val="Titre 5 Car"/>
    <w:basedOn w:val="Policepardfaut"/>
    <w:link w:val="Titre5"/>
    <w:rsid w:val="008F0E4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Listepuces">
    <w:name w:val="List Bullet"/>
    <w:basedOn w:val="Normal"/>
    <w:uiPriority w:val="99"/>
    <w:unhideWhenUsed/>
    <w:rsid w:val="00012BD6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8F0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  <w:style w:type="character" w:customStyle="1" w:styleId="Titre5Car">
    <w:name w:val="Titre 5 Car"/>
    <w:basedOn w:val="Policepardfaut"/>
    <w:link w:val="Titre5"/>
    <w:rsid w:val="008F0E4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Listepuces">
    <w:name w:val="List Bullet"/>
    <w:basedOn w:val="Normal"/>
    <w:uiPriority w:val="99"/>
    <w:unhideWhenUsed/>
    <w:rsid w:val="00012BD6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21</cp:revision>
  <cp:lastPrinted>2019-12-10T16:45:00Z</cp:lastPrinted>
  <dcterms:created xsi:type="dcterms:W3CDTF">2014-12-01T11:21:00Z</dcterms:created>
  <dcterms:modified xsi:type="dcterms:W3CDTF">2019-12-10T16:45:00Z</dcterms:modified>
</cp:coreProperties>
</file>